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5D" w:rsidRDefault="0026115D" w:rsidP="0026115D">
      <w:pPr>
        <w:jc w:val="center"/>
      </w:pPr>
    </w:p>
    <w:p w:rsidR="0026115D" w:rsidRDefault="0026115D" w:rsidP="0026115D">
      <w:pPr>
        <w:jc w:val="center"/>
      </w:pPr>
    </w:p>
    <w:p w:rsidR="007B67A7" w:rsidRPr="0026115D" w:rsidRDefault="0026115D" w:rsidP="00261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15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6115D" w:rsidRPr="00B84215" w:rsidRDefault="0026115D" w:rsidP="002611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4215">
        <w:rPr>
          <w:rFonts w:ascii="Times New Roman" w:hAnsi="Times New Roman" w:cs="Times New Roman"/>
          <w:b/>
          <w:sz w:val="32"/>
          <w:szCs w:val="32"/>
          <w:u w:val="single"/>
        </w:rPr>
        <w:t>По приему иностранных граждан</w:t>
      </w:r>
      <w:r w:rsidR="00B84215" w:rsidRPr="00B842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лиц без гражданства</w:t>
      </w:r>
    </w:p>
    <w:p w:rsidR="00B84215" w:rsidRPr="00B84215" w:rsidRDefault="00B84215" w:rsidP="002611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15D" w:rsidRDefault="0026115D" w:rsidP="00261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апреля 2025 года утвержден новый Порядок приема граждан и Порядок проведения в государственной или муниципальной общеобразовательной организации тестирования на знание русского языка.</w:t>
      </w:r>
    </w:p>
    <w:p w:rsidR="0026115D" w:rsidRPr="00B84215" w:rsidRDefault="0026115D" w:rsidP="0026115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сайте 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Размахнинской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размещена информация по приему иностранных граждан, расписание проведения тестирования на русском языке. Тестирование проходит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Шилкинском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на базе двух школ: </w:t>
      </w:r>
      <w:r w:rsidR="006171D4" w:rsidRPr="00B842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МОУ </w:t>
      </w:r>
      <w:proofErr w:type="spellStart"/>
      <w:r w:rsidR="006171D4" w:rsidRPr="00B84215">
        <w:rPr>
          <w:rFonts w:ascii="Times New Roman" w:hAnsi="Times New Roman" w:cs="Times New Roman"/>
          <w:b/>
          <w:i/>
          <w:sz w:val="28"/>
          <w:szCs w:val="28"/>
          <w:u w:val="single"/>
        </w:rPr>
        <w:t>Шилкинской</w:t>
      </w:r>
      <w:proofErr w:type="spellEnd"/>
      <w:r w:rsidR="006171D4" w:rsidRPr="00B842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СОШ № 2 и МОУ Первомайской СОШ № 2.</w:t>
      </w:r>
    </w:p>
    <w:p w:rsidR="0026115D" w:rsidRPr="0026115D" w:rsidRDefault="0026115D" w:rsidP="00261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Размахнинской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необходимо взять направление,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базе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какой школы учащийся будет проходить тестирование.</w:t>
      </w:r>
    </w:p>
    <w:p w:rsidR="0026115D" w:rsidRDefault="0026115D" w:rsidP="0026115D">
      <w:pPr>
        <w:jc w:val="center"/>
      </w:pPr>
    </w:p>
    <w:sectPr w:rsidR="0026115D" w:rsidSect="00B84215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6115D"/>
    <w:rsid w:val="0026115D"/>
    <w:rsid w:val="006171D4"/>
    <w:rsid w:val="007418A8"/>
    <w:rsid w:val="007B67A7"/>
    <w:rsid w:val="00B84215"/>
    <w:rsid w:val="00DA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2025-04-16T03:21:00Z</dcterms:created>
  <dcterms:modified xsi:type="dcterms:W3CDTF">2025-04-16T03:34:00Z</dcterms:modified>
</cp:coreProperties>
</file>